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CF" w:rsidRDefault="00575ECF" w:rsidP="00575E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44061"/>
          <w:sz w:val="40"/>
          <w:szCs w:val="40"/>
        </w:rPr>
      </w:pPr>
      <w:r w:rsidRPr="002B7383">
        <w:rPr>
          <w:rFonts w:ascii="Calibri,Bold" w:hAnsi="Calibri,Bold" w:cs="Calibri,Bold"/>
          <w:b/>
          <w:bCs/>
          <w:noProof/>
          <w:color w:val="244061"/>
          <w:sz w:val="40"/>
          <w:szCs w:val="40"/>
          <w:lang w:eastAsia="nb-NO"/>
        </w:rPr>
        <w:drawing>
          <wp:inline distT="0" distB="0" distL="0" distR="0" wp14:anchorId="74FB049A" wp14:editId="5CEC8347">
            <wp:extent cx="485775" cy="4191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244061"/>
          <w:sz w:val="40"/>
          <w:szCs w:val="40"/>
        </w:rPr>
        <w:t>RHF-enes strategigruppe for forskning</w:t>
      </w:r>
    </w:p>
    <w:p w:rsidR="00575ECF" w:rsidRDefault="00575ECF" w:rsidP="00575E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575ECF" w:rsidRPr="00AE6087" w:rsidRDefault="00D76173" w:rsidP="00575E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Innkalling og </w:t>
      </w:r>
      <w:r w:rsidR="00575ECF" w:rsidRPr="00D76173">
        <w:rPr>
          <w:rFonts w:ascii="Calibri,Bold" w:hAnsi="Calibri,Bold" w:cs="Calibri,Bold"/>
          <w:b/>
          <w:bCs/>
          <w:sz w:val="24"/>
          <w:szCs w:val="24"/>
        </w:rPr>
        <w:t>saksliste</w:t>
      </w:r>
    </w:p>
    <w:p w:rsidR="00575ECF" w:rsidRDefault="00575ECF" w:rsidP="00575E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Tid: </w:t>
      </w:r>
      <w:r w:rsidR="00B62332">
        <w:rPr>
          <w:rFonts w:ascii="Calibri" w:hAnsi="Calibri" w:cs="Calibri"/>
        </w:rPr>
        <w:t>Torsdag 16. mai</w:t>
      </w:r>
      <w:r>
        <w:rPr>
          <w:rFonts w:ascii="Calibri" w:hAnsi="Calibri" w:cs="Calibri"/>
        </w:rPr>
        <w:t xml:space="preserve"> 2018 kl. 9.30-14.30</w:t>
      </w:r>
    </w:p>
    <w:p w:rsidR="00575ECF" w:rsidRPr="003317BB" w:rsidRDefault="00575ECF" w:rsidP="00575E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Sted: </w:t>
      </w:r>
      <w:r>
        <w:rPr>
          <w:rFonts w:ascii="Calibri" w:hAnsi="Calibri" w:cs="Calibri"/>
        </w:rPr>
        <w:t xml:space="preserve">Gardermoen, </w:t>
      </w:r>
      <w:r w:rsidRPr="007343B6">
        <w:rPr>
          <w:rFonts w:ascii="Calibri" w:hAnsi="Calibri" w:cs="Calibri"/>
        </w:rPr>
        <w:t>Park Inn by R</w:t>
      </w:r>
      <w:r>
        <w:rPr>
          <w:rFonts w:ascii="Calibri" w:hAnsi="Calibri" w:cs="Calibri"/>
        </w:rPr>
        <w:t xml:space="preserve">adisson </w:t>
      </w:r>
    </w:p>
    <w:tbl>
      <w:tblPr>
        <w:tblStyle w:val="Tabellrutenett"/>
        <w:tblpPr w:leftFromText="141" w:rightFromText="141" w:vertAnchor="text" w:tblpY="1"/>
        <w:tblOverlap w:val="never"/>
        <w:tblW w:w="9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09"/>
        <w:gridCol w:w="6976"/>
      </w:tblGrid>
      <w:tr w:rsidR="000F3076" w:rsidRPr="001207FD" w:rsidTr="00733851">
        <w:tc>
          <w:tcPr>
            <w:tcW w:w="690" w:type="dxa"/>
          </w:tcPr>
          <w:p w:rsidR="000F3076" w:rsidRDefault="00A30486" w:rsidP="00D94C32">
            <w:pPr>
              <w:rPr>
                <w:sz w:val="16"/>
                <w:szCs w:val="16"/>
              </w:rPr>
            </w:pPr>
            <w:r w:rsidRPr="00A30486">
              <w:rPr>
                <w:sz w:val="16"/>
                <w:szCs w:val="16"/>
              </w:rPr>
              <w:t>09.30</w:t>
            </w:r>
          </w:p>
          <w:p w:rsidR="00A30486" w:rsidRPr="00A30486" w:rsidRDefault="00A30486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09.35</w:t>
            </w:r>
          </w:p>
        </w:tc>
        <w:tc>
          <w:tcPr>
            <w:tcW w:w="1509" w:type="dxa"/>
          </w:tcPr>
          <w:p w:rsidR="000F3076" w:rsidRPr="001207FD" w:rsidRDefault="000F3076" w:rsidP="00D94C32">
            <w:pPr>
              <w:spacing w:after="160" w:line="259" w:lineRule="auto"/>
              <w:rPr>
                <w:b/>
              </w:rPr>
            </w:pPr>
            <w:r w:rsidRPr="001207F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207FD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1207FD">
              <w:rPr>
                <w:b/>
              </w:rPr>
              <w:br/>
            </w:r>
            <w:r w:rsidRPr="001207FD">
              <w:rPr>
                <w:sz w:val="20"/>
                <w:szCs w:val="20"/>
              </w:rPr>
              <w:t>Vedtakssak</w:t>
            </w:r>
          </w:p>
        </w:tc>
        <w:tc>
          <w:tcPr>
            <w:tcW w:w="6976" w:type="dxa"/>
          </w:tcPr>
          <w:p w:rsidR="000F3076" w:rsidRPr="001207FD" w:rsidRDefault="000F3076" w:rsidP="00D94C32">
            <w:pPr>
              <w:spacing w:after="160" w:line="259" w:lineRule="auto"/>
              <w:rPr>
                <w:b/>
              </w:rPr>
            </w:pPr>
            <w:r w:rsidRPr="001207FD">
              <w:rPr>
                <w:b/>
              </w:rPr>
              <w:t>Godkje</w:t>
            </w:r>
            <w:r>
              <w:rPr>
                <w:b/>
              </w:rPr>
              <w:t>nning av innkalling og dagsorden</w:t>
            </w:r>
          </w:p>
        </w:tc>
      </w:tr>
      <w:tr w:rsidR="000F3076" w:rsidRPr="001207FD" w:rsidTr="00733851">
        <w:tc>
          <w:tcPr>
            <w:tcW w:w="690" w:type="dxa"/>
          </w:tcPr>
          <w:p w:rsidR="00A30486" w:rsidRDefault="00A30486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09.35</w:t>
            </w:r>
          </w:p>
          <w:p w:rsidR="00A30486" w:rsidRPr="00A30486" w:rsidRDefault="00A30486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</w:t>
            </w:r>
          </w:p>
        </w:tc>
        <w:tc>
          <w:tcPr>
            <w:tcW w:w="1509" w:type="dxa"/>
          </w:tcPr>
          <w:p w:rsidR="000F3076" w:rsidRPr="006943D5" w:rsidRDefault="000F3076" w:rsidP="00D94C3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  <w:r w:rsidRPr="001207FD">
              <w:rPr>
                <w:b/>
              </w:rPr>
              <w:t>-201</w:t>
            </w:r>
            <w:r>
              <w:rPr>
                <w:b/>
              </w:rPr>
              <w:t>8</w:t>
            </w:r>
            <w:r>
              <w:rPr>
                <w:b/>
              </w:rPr>
              <w:br/>
            </w:r>
            <w:r w:rsidRPr="001207FD">
              <w:rPr>
                <w:sz w:val="20"/>
                <w:szCs w:val="20"/>
              </w:rPr>
              <w:t>Vedtakssak</w:t>
            </w:r>
          </w:p>
        </w:tc>
        <w:tc>
          <w:tcPr>
            <w:tcW w:w="6976" w:type="dxa"/>
          </w:tcPr>
          <w:p w:rsidR="004448DB" w:rsidRPr="004448DB" w:rsidRDefault="000F3076" w:rsidP="003661F9">
            <w:pPr>
              <w:spacing w:after="160" w:line="259" w:lineRule="auto"/>
            </w:pPr>
            <w:r w:rsidRPr="00D81E57">
              <w:rPr>
                <w:b/>
              </w:rPr>
              <w:t>Godkjenning av referat fra mø</w:t>
            </w:r>
            <w:r w:rsidR="003C7B45">
              <w:rPr>
                <w:b/>
              </w:rPr>
              <w:t>tet i strategigruppen 01.03.</w:t>
            </w:r>
            <w:r>
              <w:rPr>
                <w:b/>
              </w:rPr>
              <w:t>2018</w:t>
            </w:r>
            <w:r w:rsidR="007C391C">
              <w:rPr>
                <w:b/>
              </w:rPr>
              <w:br/>
              <w:t>Vedlegg: Referat 01.03.2018</w:t>
            </w:r>
          </w:p>
        </w:tc>
      </w:tr>
      <w:tr w:rsidR="000F3076" w:rsidRPr="001207FD" w:rsidTr="00733851">
        <w:tc>
          <w:tcPr>
            <w:tcW w:w="690" w:type="dxa"/>
          </w:tcPr>
          <w:p w:rsidR="00A30486" w:rsidRDefault="00A30486" w:rsidP="00B6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</w:t>
            </w:r>
          </w:p>
          <w:p w:rsidR="00A30486" w:rsidRPr="00A30486" w:rsidRDefault="00A30486" w:rsidP="00B6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509" w:type="dxa"/>
          </w:tcPr>
          <w:p w:rsidR="000F3076" w:rsidRDefault="000F3076" w:rsidP="00B62332">
            <w:pPr>
              <w:rPr>
                <w:b/>
              </w:rPr>
            </w:pPr>
            <w:r>
              <w:rPr>
                <w:b/>
              </w:rPr>
              <w:t>12-2018</w:t>
            </w:r>
          </w:p>
          <w:p w:rsidR="000F3076" w:rsidRPr="006F4BC2" w:rsidRDefault="000F3076" w:rsidP="00B62332">
            <w:pPr>
              <w:rPr>
                <w:sz w:val="20"/>
                <w:szCs w:val="20"/>
              </w:rPr>
            </w:pPr>
            <w:r w:rsidRPr="006F4BC2"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0F3076" w:rsidRDefault="000F3076" w:rsidP="00D76173">
            <w:pPr>
              <w:rPr>
                <w:b/>
              </w:rPr>
            </w:pPr>
            <w:r>
              <w:rPr>
                <w:b/>
              </w:rPr>
              <w:t xml:space="preserve">Oppdateringer tidligere saker i RHF-enes strategigruppe </w:t>
            </w:r>
          </w:p>
          <w:p w:rsidR="000F3076" w:rsidRPr="006A531E" w:rsidRDefault="000F3076" w:rsidP="006A531E">
            <w:pPr>
              <w:pStyle w:val="Listeavsnitt"/>
              <w:numPr>
                <w:ilvl w:val="0"/>
                <w:numId w:val="13"/>
              </w:numPr>
            </w:pPr>
            <w:r w:rsidRPr="006A531E">
              <w:rPr>
                <w:bCs/>
              </w:rPr>
              <w:t>Status for Lanseringsseminar juni 2018 - nasjonal rapport fra spesial</w:t>
            </w:r>
            <w:r w:rsidR="006A531E">
              <w:rPr>
                <w:bCs/>
              </w:rPr>
              <w:t xml:space="preserve">isthelsetjenesten </w:t>
            </w:r>
            <w:bookmarkStart w:id="0" w:name="_GoBack"/>
            <w:bookmarkEnd w:id="0"/>
            <w:r w:rsidRPr="006A531E">
              <w:rPr>
                <w:bCs/>
              </w:rPr>
              <w:br/>
            </w:r>
            <w:r w:rsidR="003C7B45" w:rsidRPr="006A531E">
              <w:rPr>
                <w:bCs/>
              </w:rPr>
              <w:t>Vedlegg: Utkast til program</w:t>
            </w:r>
          </w:p>
          <w:p w:rsidR="000F3076" w:rsidRPr="006A531E" w:rsidRDefault="00C44547" w:rsidP="003965A5">
            <w:pPr>
              <w:pStyle w:val="Listeavsnitt"/>
              <w:numPr>
                <w:ilvl w:val="0"/>
                <w:numId w:val="13"/>
              </w:numPr>
            </w:pPr>
            <w:r w:rsidRPr="006A531E">
              <w:t>Status for fellesoppdrag gitt til RHF-ene i 2018</w:t>
            </w:r>
            <w:r w:rsidR="006A531E">
              <w:t xml:space="preserve"> </w:t>
            </w:r>
            <w:r w:rsidR="003C7B45" w:rsidRPr="006A531E">
              <w:br/>
              <w:t xml:space="preserve">Vedlegg: </w:t>
            </w:r>
            <w:r w:rsidR="00253EC7" w:rsidRPr="006A531E">
              <w:t>Notat i saken</w:t>
            </w:r>
            <w:r w:rsidR="009A64CF" w:rsidRPr="006A531E">
              <w:t xml:space="preserve"> ved sekretariatet</w:t>
            </w:r>
          </w:p>
        </w:tc>
      </w:tr>
      <w:tr w:rsidR="000F3076" w:rsidRPr="001207FD" w:rsidTr="00733851">
        <w:trPr>
          <w:trHeight w:val="338"/>
        </w:trPr>
        <w:tc>
          <w:tcPr>
            <w:tcW w:w="690" w:type="dxa"/>
          </w:tcPr>
          <w:p w:rsidR="000F3076" w:rsidRDefault="00A30486" w:rsidP="006F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A30486" w:rsidRPr="00A30486" w:rsidRDefault="00F84FD3" w:rsidP="006F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</w:t>
            </w:r>
          </w:p>
        </w:tc>
        <w:tc>
          <w:tcPr>
            <w:tcW w:w="1509" w:type="dxa"/>
          </w:tcPr>
          <w:p w:rsidR="00EB1E09" w:rsidRPr="001207FD" w:rsidRDefault="000F3076" w:rsidP="006F4B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13-2018</w:t>
            </w:r>
            <w:r w:rsidR="00EB1E09">
              <w:rPr>
                <w:b/>
              </w:rPr>
              <w:br/>
            </w:r>
            <w:r w:rsidR="00EB1E09" w:rsidRPr="006F4BC2"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343C68" w:rsidRPr="00343C68" w:rsidRDefault="00343C68" w:rsidP="003C7B45">
            <w:pPr>
              <w:spacing w:after="160" w:line="259" w:lineRule="auto"/>
              <w:rPr>
                <w:bCs/>
              </w:rPr>
            </w:pPr>
            <w:r w:rsidRPr="00343C68">
              <w:rPr>
                <w:b/>
                <w:bCs/>
              </w:rPr>
              <w:t xml:space="preserve">Gjennomgang og forslag til justeringer av strategigruppens mandat </w:t>
            </w:r>
            <w:r w:rsidR="00C44547">
              <w:rPr>
                <w:b/>
                <w:bCs/>
              </w:rPr>
              <w:br/>
            </w:r>
            <w:r w:rsidR="003C7B45">
              <w:rPr>
                <w:bCs/>
              </w:rPr>
              <w:t xml:space="preserve">Vedlegg: </w:t>
            </w:r>
            <w:r>
              <w:rPr>
                <w:bCs/>
              </w:rPr>
              <w:t xml:space="preserve">1) </w:t>
            </w:r>
            <w:r w:rsidR="003C7B45">
              <w:rPr>
                <w:bCs/>
              </w:rPr>
              <w:t>Notat</w:t>
            </w:r>
            <w:r>
              <w:rPr>
                <w:bCs/>
              </w:rPr>
              <w:t xml:space="preserve"> i saken</w:t>
            </w:r>
            <w:r w:rsidR="009A64CF">
              <w:rPr>
                <w:bCs/>
              </w:rPr>
              <w:t xml:space="preserve"> ved sekretariatet</w:t>
            </w:r>
            <w:r>
              <w:rPr>
                <w:bCs/>
              </w:rPr>
              <w:t xml:space="preserve"> 2) Justeringsforslag mandat</w:t>
            </w:r>
          </w:p>
        </w:tc>
      </w:tr>
      <w:tr w:rsidR="000F3076" w:rsidRPr="001207FD" w:rsidTr="00733851">
        <w:tc>
          <w:tcPr>
            <w:tcW w:w="690" w:type="dxa"/>
          </w:tcPr>
          <w:p w:rsidR="00A30486" w:rsidRDefault="00F84FD3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</w:t>
            </w:r>
          </w:p>
          <w:p w:rsidR="00A30486" w:rsidRPr="00A30486" w:rsidRDefault="00F84FD3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00463E">
              <w:rPr>
                <w:sz w:val="16"/>
                <w:szCs w:val="16"/>
              </w:rPr>
              <w:t>40</w:t>
            </w:r>
          </w:p>
        </w:tc>
        <w:tc>
          <w:tcPr>
            <w:tcW w:w="1509" w:type="dxa"/>
          </w:tcPr>
          <w:p w:rsidR="000F3076" w:rsidRDefault="000F3076" w:rsidP="00D94C32">
            <w:pPr>
              <w:rPr>
                <w:b/>
              </w:rPr>
            </w:pPr>
            <w:r>
              <w:rPr>
                <w:b/>
              </w:rPr>
              <w:t>14-2018</w:t>
            </w:r>
          </w:p>
          <w:p w:rsidR="000F3076" w:rsidRPr="009F5E68" w:rsidRDefault="007126FF" w:rsidP="00D9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Orienteringssak</w:t>
            </w:r>
            <w:r w:rsidR="000F3076" w:rsidRPr="009F5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:rsidR="000F3076" w:rsidRDefault="000F3076" w:rsidP="00ED2EE6">
            <w:pPr>
              <w:rPr>
                <w:b/>
              </w:rPr>
            </w:pPr>
            <w:r>
              <w:rPr>
                <w:b/>
              </w:rPr>
              <w:t>Bruk av verktøy for registre som ligger utenfor det nasjonale styringssystemet fo</w:t>
            </w:r>
            <w:r w:rsidR="00343C68">
              <w:rPr>
                <w:b/>
              </w:rPr>
              <w:t xml:space="preserve">r kvalitetsregistre </w:t>
            </w:r>
          </w:p>
          <w:p w:rsidR="000F3076" w:rsidRPr="00F069A0" w:rsidRDefault="000F3076" w:rsidP="00ED2EE6">
            <w:pPr>
              <w:rPr>
                <w:b/>
              </w:rPr>
            </w:pPr>
            <w:r>
              <w:t>Presentasjon ved Erlend B. Smeland</w:t>
            </w:r>
            <w:r w:rsidR="00B7598D">
              <w:t>.</w:t>
            </w:r>
          </w:p>
        </w:tc>
      </w:tr>
      <w:tr w:rsidR="000F3076" w:rsidRPr="001207FD" w:rsidTr="00733851">
        <w:trPr>
          <w:trHeight w:val="486"/>
        </w:trPr>
        <w:tc>
          <w:tcPr>
            <w:tcW w:w="690" w:type="dxa"/>
          </w:tcPr>
          <w:p w:rsidR="000F3076" w:rsidRDefault="0000463E" w:rsidP="00D03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4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  <w:p w:rsidR="00A30486" w:rsidRPr="00A30486" w:rsidRDefault="00F84FD3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0046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</w:tcPr>
          <w:p w:rsidR="000F3076" w:rsidRPr="001207FD" w:rsidRDefault="000F3076" w:rsidP="00D03F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Pr="001207FD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1207FD">
              <w:rPr>
                <w:b/>
              </w:rPr>
              <w:br/>
            </w:r>
            <w:r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9B69DD" w:rsidRDefault="000F3076" w:rsidP="00501568">
            <w:pPr>
              <w:rPr>
                <w:b/>
              </w:rPr>
            </w:pPr>
            <w:r>
              <w:rPr>
                <w:b/>
              </w:rPr>
              <w:t>Ceres – Status</w:t>
            </w:r>
            <w:r w:rsidRPr="00D47D48">
              <w:rPr>
                <w:b/>
              </w:rPr>
              <w:t xml:space="preserve"> vedrørende årets forhandlinger av lisensavtaler</w:t>
            </w:r>
          </w:p>
          <w:p w:rsidR="000F3076" w:rsidRPr="009B69DD" w:rsidRDefault="003C7B45" w:rsidP="00501568">
            <w:pPr>
              <w:rPr>
                <w:b/>
              </w:rPr>
            </w:pPr>
            <w:r>
              <w:t>Orientering</w:t>
            </w:r>
            <w:r w:rsidR="000F3076" w:rsidRPr="009B69DD">
              <w:rPr>
                <w:color w:val="2F5496" w:themeColor="accent5" w:themeShade="BF"/>
              </w:rPr>
              <w:t xml:space="preserve"> </w:t>
            </w:r>
            <w:r w:rsidR="000F3076">
              <w:t>ved Katrine W. Bjerde</w:t>
            </w:r>
            <w:r w:rsidR="007C391C">
              <w:br/>
            </w:r>
            <w:hyperlink r:id="rId8" w:history="1">
              <w:r w:rsidR="007C391C">
                <w:rPr>
                  <w:rStyle w:val="Hyperkobling"/>
                </w:rPr>
                <w:t>http://www.ceres.no/tjenester/laat/</w:t>
              </w:r>
            </w:hyperlink>
            <w:r w:rsidR="007C391C">
              <w:t xml:space="preserve"> </w:t>
            </w:r>
          </w:p>
        </w:tc>
      </w:tr>
      <w:tr w:rsidR="000F3076" w:rsidRPr="001207FD" w:rsidTr="00733851">
        <w:trPr>
          <w:trHeight w:val="338"/>
        </w:trPr>
        <w:tc>
          <w:tcPr>
            <w:tcW w:w="690" w:type="dxa"/>
          </w:tcPr>
          <w:p w:rsidR="000F3076" w:rsidRDefault="0000463E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</w:p>
          <w:p w:rsidR="00A30486" w:rsidRPr="00A30486" w:rsidRDefault="00284567" w:rsidP="00D9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  <w:r w:rsidR="001A46A3"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</w:tcPr>
          <w:p w:rsidR="000F3076" w:rsidRPr="001207FD" w:rsidRDefault="0000463E" w:rsidP="005979F5">
            <w:pPr>
              <w:rPr>
                <w:b/>
              </w:rPr>
            </w:pPr>
            <w:r>
              <w:rPr>
                <w:b/>
              </w:rPr>
              <w:t>16</w:t>
            </w:r>
            <w:r w:rsidR="000F3076">
              <w:rPr>
                <w:b/>
              </w:rPr>
              <w:t>-2018</w:t>
            </w:r>
            <w:r w:rsidR="00EB1E09">
              <w:rPr>
                <w:b/>
              </w:rPr>
              <w:br/>
            </w:r>
            <w:r w:rsidR="005979F5">
              <w:rPr>
                <w:sz w:val="20"/>
                <w:szCs w:val="20"/>
              </w:rPr>
              <w:t>Diskusjon</w:t>
            </w:r>
            <w:r w:rsidR="00EB1E09" w:rsidRPr="006F4BC2">
              <w:rPr>
                <w:sz w:val="20"/>
                <w:szCs w:val="20"/>
              </w:rPr>
              <w:t>ssak</w:t>
            </w:r>
          </w:p>
        </w:tc>
        <w:tc>
          <w:tcPr>
            <w:tcW w:w="6976" w:type="dxa"/>
          </w:tcPr>
          <w:p w:rsidR="000F3076" w:rsidRDefault="00343C68" w:rsidP="009E29D2">
            <w:pPr>
              <w:rPr>
                <w:b/>
              </w:rPr>
            </w:pPr>
            <w:r>
              <w:rPr>
                <w:b/>
              </w:rPr>
              <w:t>E</w:t>
            </w:r>
            <w:r w:rsidR="000F3076" w:rsidRPr="009E29D2">
              <w:rPr>
                <w:b/>
              </w:rPr>
              <w:t>ksternt finansierte prosjekter (</w:t>
            </w:r>
            <w:r w:rsidR="000F3076">
              <w:rPr>
                <w:b/>
              </w:rPr>
              <w:t xml:space="preserve">oppfølging av </w:t>
            </w:r>
            <w:r w:rsidR="000F3076" w:rsidRPr="009E29D2">
              <w:rPr>
                <w:b/>
              </w:rPr>
              <w:t>sak 4-2018)</w:t>
            </w:r>
          </w:p>
          <w:p w:rsidR="00343C68" w:rsidRDefault="00343C68" w:rsidP="00F84FD3">
            <w:r>
              <w:t>a)</w:t>
            </w:r>
            <w:r w:rsidR="009A64CF">
              <w:t xml:space="preserve"> UiO og OUS har utarbeidet felles retningslinjer for vertskapsrollen i eksternt finansierte prosjekter. </w:t>
            </w:r>
            <w:r w:rsidR="009A64CF">
              <w:br/>
              <w:t xml:space="preserve">Helse Sør-Øst presenterer erfaringene fra arbeidet </w:t>
            </w:r>
          </w:p>
          <w:p w:rsidR="000F3076" w:rsidRDefault="00343C68" w:rsidP="009A64CF">
            <w:r>
              <w:t xml:space="preserve">b) </w:t>
            </w:r>
            <w:r w:rsidR="009A64CF">
              <w:t>Muligheter for etablering av gaveforsterkningsordning i spesialist-helsetjenesten.</w:t>
            </w:r>
            <w:r w:rsidR="009A64CF">
              <w:br/>
              <w:t>Notat i saken</w:t>
            </w:r>
            <w:r w:rsidR="009B69DD">
              <w:t xml:space="preserve"> ved sekretariatet</w:t>
            </w:r>
            <w:r w:rsidR="00F84FD3">
              <w:t xml:space="preserve"> </w:t>
            </w:r>
          </w:p>
        </w:tc>
      </w:tr>
      <w:tr w:rsidR="000F3076" w:rsidRPr="001207FD" w:rsidTr="00733851">
        <w:trPr>
          <w:trHeight w:val="350"/>
        </w:trPr>
        <w:tc>
          <w:tcPr>
            <w:tcW w:w="690" w:type="dxa"/>
          </w:tcPr>
          <w:p w:rsidR="000F3076" w:rsidRDefault="0000463E" w:rsidP="00E24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  <w:r w:rsidR="001A46A3">
              <w:rPr>
                <w:sz w:val="16"/>
                <w:szCs w:val="16"/>
              </w:rPr>
              <w:t>5</w:t>
            </w:r>
          </w:p>
          <w:p w:rsidR="00A30486" w:rsidRPr="00A30486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509" w:type="dxa"/>
          </w:tcPr>
          <w:p w:rsidR="000F3076" w:rsidRDefault="000F3076" w:rsidP="00733851">
            <w:pPr>
              <w:rPr>
                <w:b/>
              </w:rPr>
            </w:pPr>
            <w:r>
              <w:rPr>
                <w:b/>
              </w:rPr>
              <w:t>1</w:t>
            </w:r>
            <w:r w:rsidR="0000463E">
              <w:rPr>
                <w:b/>
              </w:rPr>
              <w:t>7</w:t>
            </w:r>
            <w:r>
              <w:rPr>
                <w:b/>
              </w:rPr>
              <w:t>-2018</w:t>
            </w:r>
            <w:r w:rsidR="00EB1E09">
              <w:rPr>
                <w:b/>
              </w:rPr>
              <w:br/>
            </w:r>
            <w:r w:rsidR="00733851"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0F3076" w:rsidRPr="001A46A3" w:rsidRDefault="001A46A3" w:rsidP="003C7B45">
            <w:pPr>
              <w:rPr>
                <w:b/>
                <w:bCs/>
              </w:rPr>
            </w:pPr>
            <w:r w:rsidRPr="000A19EC">
              <w:rPr>
                <w:b/>
              </w:rPr>
              <w:t xml:space="preserve">GDPR og status for </w:t>
            </w:r>
            <w:proofErr w:type="spellStart"/>
            <w:r w:rsidRPr="000A19EC">
              <w:rPr>
                <w:b/>
              </w:rPr>
              <w:t>eSøknad</w:t>
            </w:r>
            <w:proofErr w:type="spellEnd"/>
            <w:r w:rsidRPr="000A19EC">
              <w:rPr>
                <w:b/>
              </w:rPr>
              <w:t xml:space="preserve">, </w:t>
            </w:r>
            <w:proofErr w:type="spellStart"/>
            <w:r w:rsidRPr="000A19EC">
              <w:rPr>
                <w:b/>
              </w:rPr>
              <w:t>eVurdering</w:t>
            </w:r>
            <w:proofErr w:type="spellEnd"/>
            <w:r w:rsidRPr="000A19EC">
              <w:rPr>
                <w:b/>
              </w:rPr>
              <w:t xml:space="preserve"> og </w:t>
            </w:r>
            <w:proofErr w:type="spellStart"/>
            <w:r w:rsidRPr="000A19EC">
              <w:rPr>
                <w:b/>
              </w:rPr>
              <w:t>eRapport</w:t>
            </w:r>
            <w:proofErr w:type="spellEnd"/>
            <w:r>
              <w:br/>
              <w:t>Orienteri</w:t>
            </w:r>
            <w:r w:rsidR="003C7B45">
              <w:t xml:space="preserve">ng </w:t>
            </w:r>
            <w:r>
              <w:t>ved Rei</w:t>
            </w:r>
            <w:r w:rsidR="003C7B45">
              <w:t>dar Thorstensen, Helse Bergen HF</w:t>
            </w:r>
          </w:p>
        </w:tc>
      </w:tr>
      <w:tr w:rsidR="0000463E" w:rsidRPr="001207FD" w:rsidTr="00F33006">
        <w:trPr>
          <w:trHeight w:val="350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  <w:r>
              <w:rPr>
                <w:sz w:val="16"/>
                <w:szCs w:val="16"/>
              </w:rPr>
              <w:br/>
              <w:t>12.30</w:t>
            </w:r>
          </w:p>
        </w:tc>
        <w:tc>
          <w:tcPr>
            <w:tcW w:w="1509" w:type="dxa"/>
          </w:tcPr>
          <w:p w:rsidR="0000463E" w:rsidRDefault="0000463E" w:rsidP="0000463E">
            <w:pPr>
              <w:rPr>
                <w:b/>
              </w:rPr>
            </w:pPr>
          </w:p>
        </w:tc>
        <w:tc>
          <w:tcPr>
            <w:tcW w:w="6976" w:type="dxa"/>
          </w:tcPr>
          <w:p w:rsidR="0000463E" w:rsidRPr="009B69DD" w:rsidRDefault="0000463E" w:rsidP="0000463E">
            <w:r w:rsidRPr="009B69DD">
              <w:t>Lunsj</w:t>
            </w:r>
          </w:p>
        </w:tc>
      </w:tr>
      <w:tr w:rsidR="0000463E" w:rsidRPr="001207FD" w:rsidTr="00733851">
        <w:trPr>
          <w:trHeight w:val="350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00463E" w:rsidRPr="00A30486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1509" w:type="dxa"/>
          </w:tcPr>
          <w:p w:rsidR="0000463E" w:rsidRPr="00A30486" w:rsidRDefault="0000463E" w:rsidP="0000463E">
            <w:pPr>
              <w:rPr>
                <w:b/>
              </w:rPr>
            </w:pPr>
            <w:r>
              <w:rPr>
                <w:b/>
              </w:rPr>
              <w:t>18-2018</w:t>
            </w:r>
            <w:r>
              <w:rPr>
                <w:b/>
              </w:rPr>
              <w:br/>
            </w:r>
            <w:r w:rsidRPr="006F4BC2"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253EC7" w:rsidRPr="00253EC7" w:rsidRDefault="00253EC7" w:rsidP="00253EC7">
            <w:pPr>
              <w:rPr>
                <w:b/>
                <w:bCs/>
              </w:rPr>
            </w:pPr>
            <w:r w:rsidRPr="00253EC7">
              <w:rPr>
                <w:b/>
                <w:bCs/>
              </w:rPr>
              <w:t>Veileder for brukermedvirkning</w:t>
            </w:r>
            <w:r>
              <w:rPr>
                <w:b/>
                <w:bCs/>
              </w:rPr>
              <w:t xml:space="preserve"> i helseforskning i spesialist</w:t>
            </w:r>
            <w:r w:rsidRPr="00253EC7">
              <w:rPr>
                <w:b/>
                <w:bCs/>
              </w:rPr>
              <w:t>helsetjenesten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Presentasjon ved Pål Iden</w:t>
            </w:r>
            <w:r>
              <w:rPr>
                <w:bCs/>
              </w:rPr>
              <w:t xml:space="preserve"> </w:t>
            </w:r>
          </w:p>
          <w:p w:rsidR="0000463E" w:rsidRPr="001207FD" w:rsidRDefault="00343C68" w:rsidP="00253EC7">
            <w:pPr>
              <w:rPr>
                <w:b/>
              </w:rPr>
            </w:pPr>
            <w:r>
              <w:rPr>
                <w:bCs/>
              </w:rPr>
              <w:t xml:space="preserve">Vedlegg: </w:t>
            </w:r>
            <w:r w:rsidR="00253EC7">
              <w:rPr>
                <w:bCs/>
              </w:rPr>
              <w:t>1) Notat i saken 2) Veileder</w:t>
            </w:r>
            <w:r w:rsidR="00AC106D">
              <w:rPr>
                <w:bCs/>
              </w:rPr>
              <w:t xml:space="preserve"> for brukermedvirkning</w:t>
            </w:r>
          </w:p>
        </w:tc>
      </w:tr>
      <w:tr w:rsidR="0000463E" w:rsidRPr="001207FD" w:rsidTr="00733851">
        <w:trPr>
          <w:trHeight w:val="350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  <w:r>
              <w:rPr>
                <w:sz w:val="16"/>
                <w:szCs w:val="16"/>
              </w:rPr>
              <w:br/>
              <w:t>13.15</w:t>
            </w:r>
          </w:p>
        </w:tc>
        <w:tc>
          <w:tcPr>
            <w:tcW w:w="1509" w:type="dxa"/>
          </w:tcPr>
          <w:p w:rsidR="0000463E" w:rsidRDefault="0000463E" w:rsidP="0000463E">
            <w:pPr>
              <w:rPr>
                <w:b/>
              </w:rPr>
            </w:pPr>
            <w:r>
              <w:rPr>
                <w:b/>
              </w:rPr>
              <w:t>19-2018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Diskusjons</w:t>
            </w:r>
            <w:r w:rsidRPr="006F4BC2">
              <w:rPr>
                <w:sz w:val="20"/>
                <w:szCs w:val="20"/>
              </w:rPr>
              <w:t>sak</w:t>
            </w:r>
          </w:p>
        </w:tc>
        <w:tc>
          <w:tcPr>
            <w:tcW w:w="6976" w:type="dxa"/>
          </w:tcPr>
          <w:p w:rsidR="0000463E" w:rsidRPr="009A64CF" w:rsidRDefault="0000463E" w:rsidP="0000463E">
            <w:pPr>
              <w:rPr>
                <w:bCs/>
              </w:rPr>
            </w:pPr>
            <w:r>
              <w:rPr>
                <w:b/>
                <w:bCs/>
              </w:rPr>
              <w:t xml:space="preserve">Koordinering mellom regionene - helsetjenesteforskning </w:t>
            </w:r>
            <w:r w:rsidRPr="009A64CF">
              <w:t>(utsatt fra møte 1.3.2018)</w:t>
            </w:r>
          </w:p>
          <w:p w:rsidR="0000463E" w:rsidRPr="00AC106D" w:rsidRDefault="00343C68" w:rsidP="00253EC7">
            <w:pPr>
              <w:rPr>
                <w:bCs/>
              </w:rPr>
            </w:pPr>
            <w:r w:rsidRPr="00AC106D">
              <w:rPr>
                <w:bCs/>
              </w:rPr>
              <w:t xml:space="preserve">Oppfølging av </w:t>
            </w:r>
            <w:r w:rsidR="0000463E" w:rsidRPr="00AC106D">
              <w:rPr>
                <w:bCs/>
              </w:rPr>
              <w:t>sak 39-2017</w:t>
            </w:r>
          </w:p>
          <w:p w:rsidR="00253EC7" w:rsidRPr="00092D21" w:rsidRDefault="00AC106D" w:rsidP="00253EC7">
            <w:r>
              <w:t xml:space="preserve">Vedlegg: </w:t>
            </w:r>
            <w:r w:rsidR="007C391C">
              <w:t>Notat i saken</w:t>
            </w:r>
            <w:r w:rsidR="009A64CF">
              <w:t xml:space="preserve"> ved sekretariatet </w:t>
            </w:r>
          </w:p>
        </w:tc>
      </w:tr>
      <w:tr w:rsidR="0000463E" w:rsidRPr="001207FD" w:rsidTr="00733851">
        <w:trPr>
          <w:trHeight w:val="350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  <w:p w:rsidR="0000463E" w:rsidRPr="00A30486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509" w:type="dxa"/>
          </w:tcPr>
          <w:p w:rsidR="0000463E" w:rsidRPr="00EB1E09" w:rsidRDefault="0000463E" w:rsidP="0000463E">
            <w:pPr>
              <w:rPr>
                <w:sz w:val="20"/>
                <w:szCs w:val="20"/>
              </w:rPr>
            </w:pPr>
            <w:r>
              <w:rPr>
                <w:b/>
              </w:rPr>
              <w:t>20-2018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Orienteringssak</w:t>
            </w:r>
          </w:p>
        </w:tc>
        <w:tc>
          <w:tcPr>
            <w:tcW w:w="6976" w:type="dxa"/>
          </w:tcPr>
          <w:p w:rsidR="00AC106D" w:rsidRDefault="00AC106D" w:rsidP="00AC106D">
            <w:pPr>
              <w:rPr>
                <w:b/>
              </w:rPr>
            </w:pPr>
            <w:r>
              <w:rPr>
                <w:b/>
              </w:rPr>
              <w:t xml:space="preserve">Persontilpasset medisin. </w:t>
            </w:r>
            <w:r w:rsidRPr="00AC106D">
              <w:rPr>
                <w:b/>
              </w:rPr>
              <w:t>Handlingsplan for forskning og innovasjon</w:t>
            </w:r>
          </w:p>
          <w:p w:rsidR="0000463E" w:rsidRPr="009B69DD" w:rsidRDefault="00AC106D" w:rsidP="00AC106D">
            <w:r w:rsidRPr="00AC106D">
              <w:t>Arbeidsgruppe</w:t>
            </w:r>
            <w:r>
              <w:t xml:space="preserve"> nedsatt av Forskningsrådet og d</w:t>
            </w:r>
            <w:r w:rsidRPr="00AC106D">
              <w:t>e regionale helseforetakene</w:t>
            </w:r>
            <w:r w:rsidR="0000463E" w:rsidRPr="009B69DD">
              <w:br/>
              <w:t xml:space="preserve">Presentasjon ved Erlend </w:t>
            </w:r>
            <w:r>
              <w:t>B. Smeland</w:t>
            </w:r>
            <w:r w:rsidR="007C391C">
              <w:br/>
              <w:t>Vedlegg: PM - Handlingsplan for forskning og innovasjon</w:t>
            </w:r>
          </w:p>
        </w:tc>
      </w:tr>
      <w:tr w:rsidR="0000463E" w:rsidRPr="001207FD" w:rsidTr="00733851">
        <w:trPr>
          <w:trHeight w:val="350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  <w:p w:rsidR="0000463E" w:rsidRPr="00A30486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</w:t>
            </w:r>
          </w:p>
        </w:tc>
        <w:tc>
          <w:tcPr>
            <w:tcW w:w="1509" w:type="dxa"/>
          </w:tcPr>
          <w:p w:rsidR="0000463E" w:rsidRPr="001207FD" w:rsidRDefault="0000463E" w:rsidP="0000463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Pr="001207FD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6976" w:type="dxa"/>
          </w:tcPr>
          <w:p w:rsidR="0000463E" w:rsidRPr="001207FD" w:rsidRDefault="0000463E" w:rsidP="0000463E">
            <w:pPr>
              <w:spacing w:after="160" w:line="259" w:lineRule="auto"/>
            </w:pPr>
            <w:r w:rsidRPr="001207FD">
              <w:rPr>
                <w:b/>
              </w:rPr>
              <w:t>Orienteringssaker</w:t>
            </w:r>
          </w:p>
        </w:tc>
      </w:tr>
      <w:tr w:rsidR="0000463E" w:rsidRPr="001207FD" w:rsidTr="00733851">
        <w:trPr>
          <w:trHeight w:val="350"/>
        </w:trPr>
        <w:tc>
          <w:tcPr>
            <w:tcW w:w="690" w:type="dxa"/>
          </w:tcPr>
          <w:p w:rsidR="0000463E" w:rsidRPr="00A30486" w:rsidRDefault="0000463E" w:rsidP="0000463E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00463E" w:rsidRPr="001207FD" w:rsidRDefault="0000463E" w:rsidP="0000463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976" w:type="dxa"/>
          </w:tcPr>
          <w:p w:rsidR="0000463E" w:rsidRDefault="00664D72" w:rsidP="0000463E">
            <w:r>
              <w:t>Orienteringer fra Helse- og o</w:t>
            </w:r>
            <w:r w:rsidR="0000463E" w:rsidRPr="00DC2685">
              <w:t>msorgsdepartementet</w:t>
            </w:r>
            <w:r w:rsidR="0000463E">
              <w:t>.</w:t>
            </w:r>
          </w:p>
          <w:p w:rsidR="0000463E" w:rsidRDefault="0000463E" w:rsidP="007C391C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 xml:space="preserve">Indikator for kliniske behandlingsstudier – informasjonsskriv sendt RHF-kontakter </w:t>
            </w:r>
          </w:p>
          <w:p w:rsidR="0000463E" w:rsidRDefault="0000463E" w:rsidP="007C391C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>Måling av ressursbruk til forskning i helseforetakene etter 2018</w:t>
            </w:r>
          </w:p>
          <w:p w:rsidR="0000463E" w:rsidRDefault="0000463E" w:rsidP="007C391C">
            <w:pPr>
              <w:pStyle w:val="Listeavsnitt"/>
              <w:numPr>
                <w:ilvl w:val="2"/>
                <w:numId w:val="16"/>
              </w:numPr>
              <w:contextualSpacing w:val="0"/>
            </w:pPr>
            <w:r>
              <w:t xml:space="preserve">Gjennomføres årlig eller hvert annet år, som varslet i </w:t>
            </w:r>
            <w:proofErr w:type="spellStart"/>
            <w:r>
              <w:t>Prop</w:t>
            </w:r>
            <w:proofErr w:type="spellEnd"/>
            <w:r>
              <w:t xml:space="preserve"> 1 S 2018?  HOD trenger tilbakemelding fra </w:t>
            </w:r>
            <w:proofErr w:type="spellStart"/>
            <w:r>
              <w:t>RHFene</w:t>
            </w:r>
            <w:proofErr w:type="spellEnd"/>
            <w:r>
              <w:t xml:space="preserve"> (NIFU)</w:t>
            </w:r>
          </w:p>
          <w:p w:rsidR="0000463E" w:rsidRDefault="0000463E" w:rsidP="007C391C">
            <w:pPr>
              <w:pStyle w:val="Listeavsnitt"/>
              <w:numPr>
                <w:ilvl w:val="2"/>
                <w:numId w:val="16"/>
              </w:numPr>
              <w:contextualSpacing w:val="0"/>
            </w:pPr>
            <w:r>
              <w:t xml:space="preserve">Ev. erfaringer/tilbakemeldinger med HRCS-kartlegging av årsverk og infrastruktur som HOD bør kjenne til </w:t>
            </w:r>
          </w:p>
          <w:p w:rsidR="0000463E" w:rsidRDefault="0000463E" w:rsidP="007C391C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 xml:space="preserve">Helsenæringsmeldingen – etterlyst innspill fra </w:t>
            </w:r>
            <w:proofErr w:type="spellStart"/>
            <w:r>
              <w:t>RHFene</w:t>
            </w:r>
            <w:proofErr w:type="spellEnd"/>
            <w:r>
              <w:t xml:space="preserve"> </w:t>
            </w:r>
          </w:p>
          <w:p w:rsidR="0000463E" w:rsidRDefault="0000463E" w:rsidP="007C391C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>Oppfølging OD 2017 (årlig melding – HOD trenger noe supplerende informasjon om status)</w:t>
            </w:r>
          </w:p>
          <w:p w:rsidR="0000463E" w:rsidRDefault="0000463E" w:rsidP="007C391C">
            <w:pPr>
              <w:pStyle w:val="Listeavsnitt"/>
              <w:numPr>
                <w:ilvl w:val="2"/>
                <w:numId w:val="16"/>
              </w:numPr>
              <w:contextualSpacing w:val="0"/>
            </w:pPr>
            <w:r>
              <w:t>De regionale helseforetakene og Forskningsrådet skal vurdere mulighetene for økt samordning av kriteriene for nytte, samt evaluere forståelsen og effekten av nye kriterier for hhv kvalitet, nytte og brukermedvirkning.</w:t>
            </w:r>
          </w:p>
          <w:p w:rsidR="00664D72" w:rsidRDefault="0000463E" w:rsidP="00664D72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 xml:space="preserve">KDs nye tjenesteorgan – invitasjon til </w:t>
            </w:r>
            <w:proofErr w:type="spellStart"/>
            <w:r>
              <w:t>RHFene</w:t>
            </w:r>
            <w:proofErr w:type="spellEnd"/>
            <w:r>
              <w:t xml:space="preserve"> om deltakelse i styringsgruppe </w:t>
            </w:r>
          </w:p>
          <w:p w:rsidR="00664D72" w:rsidRDefault="0000463E" w:rsidP="00664D72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>Behov for tettere kobling mellom identifiserte kunnskapsbehov i Nye Metoder og "</w:t>
            </w:r>
            <w:proofErr w:type="spellStart"/>
            <w:r>
              <w:t>behovsidentifisert</w:t>
            </w:r>
            <w:proofErr w:type="spellEnd"/>
            <w:r>
              <w:t xml:space="preserve"> forskning" i </w:t>
            </w:r>
            <w:proofErr w:type="spellStart"/>
            <w:r>
              <w:t>RHFene</w:t>
            </w:r>
            <w:proofErr w:type="spellEnd"/>
          </w:p>
          <w:p w:rsidR="00664D72" w:rsidRDefault="0000463E" w:rsidP="00664D72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>Oppfølging av helseminister Bent Høies reise til Kina i april - Mulighetene for økt samarbeid om klinisk f</w:t>
            </w:r>
            <w:r w:rsidR="00664D72">
              <w:t>orskning med miljøer i Kina.</w:t>
            </w:r>
          </w:p>
          <w:p w:rsidR="0000463E" w:rsidRDefault="0000463E" w:rsidP="00664D72">
            <w:pPr>
              <w:pStyle w:val="Listeavsnitt"/>
              <w:numPr>
                <w:ilvl w:val="0"/>
                <w:numId w:val="16"/>
              </w:numPr>
              <w:contextualSpacing w:val="0"/>
            </w:pPr>
            <w:r>
              <w:t xml:space="preserve">Helseforskning inn i samarbeidsavtalen med Japan - Deltakelse på </w:t>
            </w:r>
            <w:r w:rsidR="007C391C">
              <w:t>rundebordskonferanse i Tokyo i j</w:t>
            </w:r>
            <w:r>
              <w:t>uni </w:t>
            </w:r>
          </w:p>
          <w:p w:rsidR="0000463E" w:rsidRDefault="0000463E" w:rsidP="0000463E"/>
        </w:tc>
      </w:tr>
      <w:tr w:rsidR="0000463E" w:rsidRPr="001207FD" w:rsidTr="00733851">
        <w:trPr>
          <w:trHeight w:val="208"/>
        </w:trPr>
        <w:tc>
          <w:tcPr>
            <w:tcW w:w="690" w:type="dxa"/>
          </w:tcPr>
          <w:p w:rsidR="0000463E" w:rsidRPr="00A30486" w:rsidRDefault="0000463E" w:rsidP="0000463E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00463E" w:rsidRDefault="0000463E" w:rsidP="0000463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976" w:type="dxa"/>
          </w:tcPr>
          <w:p w:rsidR="0000463E" w:rsidRPr="00940916" w:rsidRDefault="0000463E" w:rsidP="0000463E">
            <w:r>
              <w:t xml:space="preserve">Kontaktmøter med Forskningsrådet vedrørende endringer ved utlysning og vurdering av søknader. </w:t>
            </w:r>
            <w:r w:rsidR="00664D72">
              <w:br/>
            </w:r>
            <w:r>
              <w:t>Orientering ved RHF-enes representant, Bjørn Tore Gjertsen.</w:t>
            </w:r>
          </w:p>
        </w:tc>
      </w:tr>
      <w:tr w:rsidR="0000463E" w:rsidRPr="001207FD" w:rsidTr="00733851">
        <w:trPr>
          <w:trHeight w:val="208"/>
        </w:trPr>
        <w:tc>
          <w:tcPr>
            <w:tcW w:w="690" w:type="dxa"/>
          </w:tcPr>
          <w:p w:rsidR="0000463E" w:rsidRPr="00A30486" w:rsidRDefault="0000463E" w:rsidP="0000463E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00463E" w:rsidRDefault="0000463E" w:rsidP="0000463E">
            <w:pPr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6976" w:type="dxa"/>
          </w:tcPr>
          <w:p w:rsidR="0000463E" w:rsidRPr="00940916" w:rsidRDefault="0000463E" w:rsidP="007C391C">
            <w:r w:rsidRPr="00940916">
              <w:t>Referat fra A</w:t>
            </w:r>
            <w:r>
              <w:t>U for RHF-enes strategigruppe 16</w:t>
            </w:r>
            <w:r w:rsidRPr="00940916">
              <w:t>. april 2018</w:t>
            </w:r>
            <w:r w:rsidR="007C391C">
              <w:br/>
              <w:t>Vedlegg: Referat 16.04.2018</w:t>
            </w:r>
          </w:p>
        </w:tc>
      </w:tr>
      <w:tr w:rsidR="0000463E" w:rsidRPr="001207FD" w:rsidTr="00733851">
        <w:trPr>
          <w:trHeight w:val="208"/>
        </w:trPr>
        <w:tc>
          <w:tcPr>
            <w:tcW w:w="690" w:type="dxa"/>
          </w:tcPr>
          <w:p w:rsidR="0000463E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</w:t>
            </w:r>
          </w:p>
          <w:p w:rsidR="0000463E" w:rsidRPr="00A30486" w:rsidRDefault="0000463E" w:rsidP="00004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1509" w:type="dxa"/>
          </w:tcPr>
          <w:p w:rsidR="0000463E" w:rsidRPr="001207FD" w:rsidRDefault="0000463E" w:rsidP="0000463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22-2018</w:t>
            </w:r>
          </w:p>
        </w:tc>
        <w:tc>
          <w:tcPr>
            <w:tcW w:w="6976" w:type="dxa"/>
          </w:tcPr>
          <w:p w:rsidR="0000463E" w:rsidRPr="001207FD" w:rsidRDefault="0000463E" w:rsidP="0000463E">
            <w:pPr>
              <w:spacing w:after="160" w:line="259" w:lineRule="auto"/>
              <w:rPr>
                <w:b/>
              </w:rPr>
            </w:pPr>
            <w:r w:rsidRPr="001207FD">
              <w:rPr>
                <w:b/>
              </w:rPr>
              <w:t>Eventuelt</w:t>
            </w:r>
          </w:p>
        </w:tc>
      </w:tr>
    </w:tbl>
    <w:p w:rsidR="00B352E4" w:rsidRDefault="00B352E4" w:rsidP="00575ECF">
      <w:pPr>
        <w:autoSpaceDE w:val="0"/>
        <w:autoSpaceDN w:val="0"/>
        <w:adjustRightInd w:val="0"/>
        <w:spacing w:after="0" w:line="240" w:lineRule="auto"/>
      </w:pPr>
    </w:p>
    <w:p w:rsidR="002F56DF" w:rsidRPr="007126FF" w:rsidRDefault="002F56DF" w:rsidP="00814126">
      <w:pPr>
        <w:rPr>
          <w:color w:val="1F4E79" w:themeColor="accent1" w:themeShade="80"/>
        </w:rPr>
      </w:pPr>
    </w:p>
    <w:sectPr w:rsidR="002F56DF" w:rsidRPr="007126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54" w:rsidRDefault="006A15C0">
      <w:pPr>
        <w:spacing w:after="0" w:line="240" w:lineRule="auto"/>
      </w:pPr>
      <w:r>
        <w:separator/>
      </w:r>
    </w:p>
  </w:endnote>
  <w:endnote w:type="continuationSeparator" w:id="0">
    <w:p w:rsidR="001F4054" w:rsidRDefault="006A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542314"/>
      <w:docPartObj>
        <w:docPartGallery w:val="Page Numbers (Bottom of Page)"/>
        <w:docPartUnique/>
      </w:docPartObj>
    </w:sdtPr>
    <w:sdtEndPr/>
    <w:sdtContent>
      <w:p w:rsidR="005E0FA0" w:rsidRDefault="008F536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E9">
          <w:rPr>
            <w:noProof/>
          </w:rPr>
          <w:t>2</w:t>
        </w:r>
        <w:r>
          <w:fldChar w:fldCharType="end"/>
        </w:r>
      </w:p>
    </w:sdtContent>
  </w:sdt>
  <w:p w:rsidR="005E0FA0" w:rsidRDefault="005F41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54" w:rsidRDefault="006A15C0">
      <w:pPr>
        <w:spacing w:after="0" w:line="240" w:lineRule="auto"/>
      </w:pPr>
      <w:r>
        <w:separator/>
      </w:r>
    </w:p>
  </w:footnote>
  <w:footnote w:type="continuationSeparator" w:id="0">
    <w:p w:rsidR="001F4054" w:rsidRDefault="006A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A0" w:rsidRPr="00C06A84" w:rsidRDefault="008F5361" w:rsidP="00C06A84">
    <w:pPr>
      <w:pStyle w:val="Topptekst"/>
      <w:jc w:val="right"/>
      <w:rPr>
        <w:sz w:val="20"/>
        <w:szCs w:val="20"/>
      </w:rPr>
    </w:pPr>
    <w:r w:rsidRPr="00C06A84">
      <w:rPr>
        <w:sz w:val="20"/>
        <w:szCs w:val="20"/>
      </w:rPr>
      <w:t>Sekretariat</w:t>
    </w:r>
    <w:r>
      <w:rPr>
        <w:sz w:val="20"/>
        <w:szCs w:val="20"/>
      </w:rPr>
      <w:t xml:space="preserve"> 2018 -2019</w:t>
    </w:r>
    <w:r w:rsidRPr="00C06A84">
      <w:rPr>
        <w:sz w:val="20"/>
        <w:szCs w:val="20"/>
      </w:rPr>
      <w:t>:</w:t>
    </w:r>
  </w:p>
  <w:p w:rsidR="00C06A84" w:rsidRPr="00C06A84" w:rsidRDefault="008F5361" w:rsidP="00C06A84">
    <w:pPr>
      <w:pStyle w:val="Topptekst"/>
      <w:jc w:val="right"/>
      <w:rPr>
        <w:sz w:val="20"/>
        <w:szCs w:val="20"/>
      </w:rPr>
    </w:pPr>
    <w:r w:rsidRPr="00C06A84">
      <w:rPr>
        <w:sz w:val="20"/>
        <w:szCs w:val="20"/>
      </w:rPr>
      <w:t>Kristina Lindstrøm/Monika Rydland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311"/>
    <w:multiLevelType w:val="hybridMultilevel"/>
    <w:tmpl w:val="541AF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730"/>
    <w:multiLevelType w:val="hybridMultilevel"/>
    <w:tmpl w:val="B4F23B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E00DA"/>
    <w:multiLevelType w:val="hybridMultilevel"/>
    <w:tmpl w:val="3E4433EC"/>
    <w:lvl w:ilvl="0" w:tplc="47AE33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B29"/>
    <w:multiLevelType w:val="hybridMultilevel"/>
    <w:tmpl w:val="D2188B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40E"/>
    <w:multiLevelType w:val="hybridMultilevel"/>
    <w:tmpl w:val="F2E4A0A8"/>
    <w:lvl w:ilvl="0" w:tplc="F01030E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71A98"/>
    <w:multiLevelType w:val="hybridMultilevel"/>
    <w:tmpl w:val="BD864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357"/>
    <w:multiLevelType w:val="hybridMultilevel"/>
    <w:tmpl w:val="2B9A40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16B54"/>
    <w:multiLevelType w:val="hybridMultilevel"/>
    <w:tmpl w:val="8CAC2F8E"/>
    <w:lvl w:ilvl="0" w:tplc="83BA1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6B21"/>
    <w:multiLevelType w:val="hybridMultilevel"/>
    <w:tmpl w:val="C8702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F3DBF"/>
    <w:multiLevelType w:val="hybridMultilevel"/>
    <w:tmpl w:val="B69ACEB8"/>
    <w:lvl w:ilvl="0" w:tplc="4022D7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A4531"/>
    <w:multiLevelType w:val="hybridMultilevel"/>
    <w:tmpl w:val="5B485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70E3D"/>
    <w:multiLevelType w:val="hybridMultilevel"/>
    <w:tmpl w:val="8CAC2F8E"/>
    <w:lvl w:ilvl="0" w:tplc="83BA1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31B01"/>
    <w:multiLevelType w:val="hybridMultilevel"/>
    <w:tmpl w:val="861EA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22E58"/>
    <w:multiLevelType w:val="hybridMultilevel"/>
    <w:tmpl w:val="8CAC2F8E"/>
    <w:lvl w:ilvl="0" w:tplc="83BA1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7AFF"/>
    <w:multiLevelType w:val="hybridMultilevel"/>
    <w:tmpl w:val="8CAC2F8E"/>
    <w:lvl w:ilvl="0" w:tplc="83BA1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CF"/>
    <w:rsid w:val="0000463E"/>
    <w:rsid w:val="00075AAD"/>
    <w:rsid w:val="00085587"/>
    <w:rsid w:val="00092D21"/>
    <w:rsid w:val="000A19EC"/>
    <w:rsid w:val="000F3076"/>
    <w:rsid w:val="000F61F1"/>
    <w:rsid w:val="00136075"/>
    <w:rsid w:val="001A46A3"/>
    <w:rsid w:val="001B0189"/>
    <w:rsid w:val="001B3DE0"/>
    <w:rsid w:val="001F4054"/>
    <w:rsid w:val="00253EC7"/>
    <w:rsid w:val="00284567"/>
    <w:rsid w:val="00285998"/>
    <w:rsid w:val="002F3E83"/>
    <w:rsid w:val="002F56DF"/>
    <w:rsid w:val="00343C68"/>
    <w:rsid w:val="00347EFB"/>
    <w:rsid w:val="003576E5"/>
    <w:rsid w:val="003613AA"/>
    <w:rsid w:val="0036338E"/>
    <w:rsid w:val="003661F9"/>
    <w:rsid w:val="00385049"/>
    <w:rsid w:val="003965A5"/>
    <w:rsid w:val="003C0978"/>
    <w:rsid w:val="003C7B45"/>
    <w:rsid w:val="003E2D11"/>
    <w:rsid w:val="004448DB"/>
    <w:rsid w:val="004749D8"/>
    <w:rsid w:val="004766D0"/>
    <w:rsid w:val="004E66C0"/>
    <w:rsid w:val="00501568"/>
    <w:rsid w:val="0055172B"/>
    <w:rsid w:val="00560C32"/>
    <w:rsid w:val="00566072"/>
    <w:rsid w:val="00575ECF"/>
    <w:rsid w:val="005979F5"/>
    <w:rsid w:val="005B0FC6"/>
    <w:rsid w:val="005C56C7"/>
    <w:rsid w:val="005C7B5B"/>
    <w:rsid w:val="005F41E9"/>
    <w:rsid w:val="00652DDC"/>
    <w:rsid w:val="00664D72"/>
    <w:rsid w:val="00672F2C"/>
    <w:rsid w:val="006A15C0"/>
    <w:rsid w:val="006A531E"/>
    <w:rsid w:val="006F4BC2"/>
    <w:rsid w:val="007126FF"/>
    <w:rsid w:val="00720884"/>
    <w:rsid w:val="00733851"/>
    <w:rsid w:val="0079712A"/>
    <w:rsid w:val="007A3D57"/>
    <w:rsid w:val="007C391C"/>
    <w:rsid w:val="00814126"/>
    <w:rsid w:val="008151A3"/>
    <w:rsid w:val="00840C33"/>
    <w:rsid w:val="008A0225"/>
    <w:rsid w:val="008D0835"/>
    <w:rsid w:val="008D0BB8"/>
    <w:rsid w:val="008D437B"/>
    <w:rsid w:val="008E496C"/>
    <w:rsid w:val="008F5361"/>
    <w:rsid w:val="00940916"/>
    <w:rsid w:val="009A64CF"/>
    <w:rsid w:val="009B69DD"/>
    <w:rsid w:val="009D07DD"/>
    <w:rsid w:val="009E29D2"/>
    <w:rsid w:val="009E558D"/>
    <w:rsid w:val="00A30486"/>
    <w:rsid w:val="00A54892"/>
    <w:rsid w:val="00AB0289"/>
    <w:rsid w:val="00AC106D"/>
    <w:rsid w:val="00AD2AC1"/>
    <w:rsid w:val="00B157ED"/>
    <w:rsid w:val="00B21B30"/>
    <w:rsid w:val="00B352E4"/>
    <w:rsid w:val="00B62332"/>
    <w:rsid w:val="00B7598D"/>
    <w:rsid w:val="00BE4E5A"/>
    <w:rsid w:val="00C44547"/>
    <w:rsid w:val="00CA70A8"/>
    <w:rsid w:val="00CD4703"/>
    <w:rsid w:val="00D03F7D"/>
    <w:rsid w:val="00D47D48"/>
    <w:rsid w:val="00D76173"/>
    <w:rsid w:val="00D81E57"/>
    <w:rsid w:val="00DC2685"/>
    <w:rsid w:val="00DF1E3B"/>
    <w:rsid w:val="00E00BE7"/>
    <w:rsid w:val="00E249E2"/>
    <w:rsid w:val="00E51684"/>
    <w:rsid w:val="00EA3FB2"/>
    <w:rsid w:val="00EA7AF2"/>
    <w:rsid w:val="00EB1E09"/>
    <w:rsid w:val="00ED2EE6"/>
    <w:rsid w:val="00EF4E74"/>
    <w:rsid w:val="00F84FD3"/>
    <w:rsid w:val="00F921B6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91AA-2BAE-45AC-8CB2-6F7E92B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ECF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7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5ECF"/>
  </w:style>
  <w:style w:type="paragraph" w:styleId="Bunntekst">
    <w:name w:val="footer"/>
    <w:basedOn w:val="Normal"/>
    <w:link w:val="BunntekstTegn"/>
    <w:uiPriority w:val="99"/>
    <w:unhideWhenUsed/>
    <w:rsid w:val="0057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5ECF"/>
  </w:style>
  <w:style w:type="paragraph" w:styleId="Listeavsnitt">
    <w:name w:val="List Paragraph"/>
    <w:basedOn w:val="Normal"/>
    <w:uiPriority w:val="34"/>
    <w:qFormat/>
    <w:rsid w:val="00575EC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A15C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A15C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.no/tjenester/la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Rydland Monika</dc:creator>
  <cp:keywords/>
  <dc:description/>
  <cp:lastModifiedBy>Lindstrøm Kristina</cp:lastModifiedBy>
  <cp:revision>4</cp:revision>
  <cp:lastPrinted>2018-05-07T08:33:00Z</cp:lastPrinted>
  <dcterms:created xsi:type="dcterms:W3CDTF">2018-05-09T07:45:00Z</dcterms:created>
  <dcterms:modified xsi:type="dcterms:W3CDTF">2018-05-09T12:34:00Z</dcterms:modified>
</cp:coreProperties>
</file>